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  <w:bookmarkStart w:id="0" w:name="_GoBack"/>
      <w:bookmarkEnd w:id="0"/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79084F">
        <w:rPr>
          <w:b/>
          <w:i/>
          <w:sz w:val="16"/>
          <w:szCs w:val="16"/>
        </w:rPr>
        <w:t>a circolare n.80</w:t>
      </w:r>
      <w:r w:rsidR="008C46A4">
        <w:rPr>
          <w:b/>
          <w:i/>
          <w:sz w:val="16"/>
          <w:szCs w:val="16"/>
        </w:rPr>
        <w:t xml:space="preserve"> prot.2850 del 20</w:t>
      </w:r>
      <w:r w:rsidR="00DF26DB">
        <w:rPr>
          <w:b/>
          <w:i/>
          <w:sz w:val="16"/>
          <w:szCs w:val="16"/>
        </w:rPr>
        <w:t xml:space="preserve"> novembre</w:t>
      </w:r>
      <w:r>
        <w:rPr>
          <w:b/>
          <w:i/>
          <w:sz w:val="16"/>
          <w:szCs w:val="16"/>
        </w:rPr>
        <w:t xml:space="preserve"> 2021</w:t>
      </w:r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AD3899" w:rsidRDefault="00C0033A" w:rsidP="004D3D55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ab/>
      </w:r>
    </w:p>
    <w:p w:rsidR="00E56EC9" w:rsidRDefault="00CE230C" w:rsidP="001C28B0">
      <w:pPr>
        <w:ind w:left="1106" w:hanging="1106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8C46A4" w:rsidRPr="008C46A4">
        <w:rPr>
          <w:sz w:val="24"/>
          <w:szCs w:val="24"/>
        </w:rPr>
        <w:t>Sindacato Feder.A.T.A. – sciopero nazionale del personale ATA della sc</w:t>
      </w:r>
      <w:r w:rsidR="008C46A4">
        <w:rPr>
          <w:sz w:val="24"/>
          <w:szCs w:val="24"/>
        </w:rPr>
        <w:t>uola il giorno 24 novembre 2021</w:t>
      </w:r>
      <w:r w:rsidR="00DF26DB" w:rsidRPr="00DF26DB">
        <w:rPr>
          <w:sz w:val="24"/>
          <w:szCs w:val="24"/>
        </w:rPr>
        <w:t>.</w:t>
      </w:r>
      <w:r w:rsidR="008C46A4">
        <w:rPr>
          <w:sz w:val="24"/>
          <w:szCs w:val="24"/>
        </w:rPr>
        <w:t xml:space="preserve"> </w:t>
      </w:r>
      <w:r w:rsidR="00E56EC9" w:rsidRPr="00E56EC9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56EC9" w:rsidRPr="00E56EC9" w:rsidRDefault="00E56EC9" w:rsidP="00E56EC9">
      <w:pPr>
        <w:ind w:left="1077" w:hanging="1077"/>
        <w:jc w:val="both"/>
        <w:rPr>
          <w:b/>
          <w:bCs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25" w:rsidRDefault="00362F25" w:rsidP="0018388B">
      <w:pPr>
        <w:spacing w:after="0" w:line="240" w:lineRule="auto"/>
      </w:pPr>
      <w:r>
        <w:separator/>
      </w:r>
    </w:p>
  </w:endnote>
  <w:endnote w:type="continuationSeparator" w:id="0">
    <w:p w:rsidR="00362F25" w:rsidRDefault="00362F25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25" w:rsidRDefault="00362F25" w:rsidP="0018388B">
      <w:pPr>
        <w:spacing w:after="0" w:line="240" w:lineRule="auto"/>
      </w:pPr>
      <w:r>
        <w:separator/>
      </w:r>
    </w:p>
  </w:footnote>
  <w:footnote w:type="continuationSeparator" w:id="0">
    <w:p w:rsidR="00362F25" w:rsidRDefault="00362F25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C28B0"/>
    <w:rsid w:val="001D400F"/>
    <w:rsid w:val="001D4CEE"/>
    <w:rsid w:val="001E45D5"/>
    <w:rsid w:val="001F5BB1"/>
    <w:rsid w:val="001F7064"/>
    <w:rsid w:val="002068FE"/>
    <w:rsid w:val="00257D27"/>
    <w:rsid w:val="00257DCD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62F25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9084F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C46A4"/>
    <w:rsid w:val="008D5AE6"/>
    <w:rsid w:val="008E1684"/>
    <w:rsid w:val="008F1123"/>
    <w:rsid w:val="009049A1"/>
    <w:rsid w:val="00907D87"/>
    <w:rsid w:val="009122D0"/>
    <w:rsid w:val="009301CF"/>
    <w:rsid w:val="00965FE9"/>
    <w:rsid w:val="00977565"/>
    <w:rsid w:val="00981B71"/>
    <w:rsid w:val="00984CCB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6DB"/>
    <w:rsid w:val="00DF2E1F"/>
    <w:rsid w:val="00DF6F4C"/>
    <w:rsid w:val="00E04911"/>
    <w:rsid w:val="00E25B9A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F9C91-E76D-41AE-8579-213B3978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32</cp:revision>
  <cp:lastPrinted>2021-01-19T14:01:00Z</cp:lastPrinted>
  <dcterms:created xsi:type="dcterms:W3CDTF">2019-01-18T15:17:00Z</dcterms:created>
  <dcterms:modified xsi:type="dcterms:W3CDTF">2021-11-20T13:34:00Z</dcterms:modified>
</cp:coreProperties>
</file>